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A6" w:rsidRDefault="00A87F12" w:rsidP="00085CF3">
      <w:pPr>
        <w:spacing w:line="660" w:lineRule="exact"/>
        <w:jc w:val="center"/>
        <w:rPr>
          <w:rFonts w:ascii="华文仿宋" w:eastAsia="华文仿宋" w:hAnsi="华文仿宋" w:hint="eastAsia"/>
          <w:sz w:val="44"/>
          <w:szCs w:val="44"/>
        </w:rPr>
      </w:pPr>
      <w:r w:rsidRPr="00085CF3">
        <w:rPr>
          <w:rFonts w:ascii="华文仿宋" w:eastAsia="华文仿宋" w:hAnsi="华文仿宋" w:hint="eastAsia"/>
          <w:sz w:val="44"/>
          <w:szCs w:val="44"/>
        </w:rPr>
        <w:t>动物科技学院外国留学</w:t>
      </w:r>
      <w:r w:rsidR="004F31A6" w:rsidRPr="00085CF3">
        <w:rPr>
          <w:rFonts w:ascii="华文仿宋" w:eastAsia="华文仿宋" w:hAnsi="华文仿宋" w:hint="eastAsia"/>
          <w:sz w:val="44"/>
          <w:szCs w:val="44"/>
        </w:rPr>
        <w:t>研究生毕业与申请学位</w:t>
      </w:r>
      <w:proofErr w:type="gramStart"/>
      <w:r w:rsidR="004F31A6" w:rsidRPr="00085CF3">
        <w:rPr>
          <w:rFonts w:ascii="华文仿宋" w:eastAsia="华文仿宋" w:hAnsi="华文仿宋" w:hint="eastAsia"/>
          <w:sz w:val="44"/>
          <w:szCs w:val="44"/>
        </w:rPr>
        <w:t>前学术</w:t>
      </w:r>
      <w:proofErr w:type="gramEnd"/>
      <w:r w:rsidR="004F31A6" w:rsidRPr="00085CF3">
        <w:rPr>
          <w:rFonts w:ascii="华文仿宋" w:eastAsia="华文仿宋" w:hAnsi="华文仿宋" w:hint="eastAsia"/>
          <w:sz w:val="44"/>
          <w:szCs w:val="44"/>
        </w:rPr>
        <w:t>水平基本要求暂行规定</w:t>
      </w:r>
    </w:p>
    <w:p w:rsidR="003A0CE9" w:rsidRPr="003A0CE9" w:rsidRDefault="003A0CE9" w:rsidP="003A0CE9">
      <w:pPr>
        <w:spacing w:line="660" w:lineRule="exact"/>
        <w:jc w:val="center"/>
        <w:rPr>
          <w:rFonts w:ascii="华文仿宋" w:eastAsia="华文仿宋" w:hAnsi="华文仿宋" w:cs="宋体"/>
          <w:kern w:val="0"/>
          <w:sz w:val="32"/>
          <w:szCs w:val="32"/>
        </w:rPr>
      </w:pPr>
      <w:proofErr w:type="gramStart"/>
      <w:r w:rsidRPr="003A0CE9">
        <w:rPr>
          <w:rFonts w:ascii="华文仿宋" w:eastAsia="华文仿宋" w:hAnsi="华文仿宋" w:cs="宋体" w:hint="eastAsia"/>
          <w:kern w:val="0"/>
          <w:sz w:val="32"/>
          <w:szCs w:val="32"/>
        </w:rPr>
        <w:t>动科【201</w:t>
      </w:r>
      <w:r w:rsidR="00585BAB">
        <w:rPr>
          <w:rFonts w:ascii="华文仿宋" w:eastAsia="华文仿宋" w:hAnsi="华文仿宋" w:cs="宋体" w:hint="eastAsia"/>
          <w:kern w:val="0"/>
          <w:sz w:val="32"/>
          <w:szCs w:val="32"/>
        </w:rPr>
        <w:t>8</w:t>
      </w:r>
      <w:r w:rsidRPr="003A0CE9">
        <w:rPr>
          <w:rFonts w:ascii="华文仿宋" w:eastAsia="华文仿宋" w:hAnsi="华文仿宋" w:cs="宋体" w:hint="eastAsia"/>
          <w:kern w:val="0"/>
          <w:sz w:val="32"/>
          <w:szCs w:val="32"/>
        </w:rPr>
        <w:t>】</w:t>
      </w:r>
      <w:proofErr w:type="gramEnd"/>
      <w:r w:rsidRPr="003A0CE9">
        <w:rPr>
          <w:rFonts w:ascii="华文仿宋" w:eastAsia="华文仿宋" w:hAnsi="华文仿宋" w:cs="宋体" w:hint="eastAsia"/>
          <w:kern w:val="0"/>
          <w:sz w:val="32"/>
          <w:szCs w:val="32"/>
        </w:rPr>
        <w:t>4号</w:t>
      </w:r>
    </w:p>
    <w:p w:rsidR="004F31A6" w:rsidRPr="00085CF3" w:rsidRDefault="00927BA1" w:rsidP="00085CF3">
      <w:pPr>
        <w:pStyle w:val="a5"/>
        <w:tabs>
          <w:tab w:val="left" w:leader="middleDot" w:pos="5809"/>
        </w:tabs>
        <w:spacing w:line="360" w:lineRule="auto"/>
        <w:ind w:right="-23" w:firstLineChars="200" w:firstLine="64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为了促进我校外国留学研究生教育事业发展，</w:t>
      </w:r>
      <w:r w:rsidR="00896AA5" w:rsidRPr="00085CF3">
        <w:rPr>
          <w:rFonts w:ascii="华文仿宋" w:eastAsia="华文仿宋" w:hAnsi="华文仿宋" w:cs="宋体" w:hint="eastAsia"/>
          <w:kern w:val="0"/>
          <w:sz w:val="32"/>
          <w:szCs w:val="32"/>
        </w:rPr>
        <w:t>根据</w:t>
      </w:r>
      <w:r w:rsidRPr="00085CF3">
        <w:rPr>
          <w:rFonts w:ascii="华文仿宋" w:eastAsia="华文仿宋" w:hAnsi="华文仿宋" w:cs="宋体" w:hint="eastAsia"/>
          <w:kern w:val="0"/>
          <w:sz w:val="32"/>
          <w:szCs w:val="32"/>
        </w:rPr>
        <w:t>《西北农林科技大学博士研究生毕业与申请学位前学术水平基本要求暂行规定》（校研发﹝2011﹞162号）和《西北农林科技大学学术型硕士研究生毕业与申请学位前学术水平基本要求暂行规定》（校研发﹝2011﹞162号）精神</w:t>
      </w:r>
      <w:r w:rsidR="00896AA5" w:rsidRPr="00085CF3">
        <w:rPr>
          <w:rFonts w:ascii="华文仿宋" w:eastAsia="华文仿宋" w:hAnsi="华文仿宋" w:cs="宋体" w:hint="eastAsia"/>
          <w:kern w:val="0"/>
          <w:sz w:val="32"/>
          <w:szCs w:val="32"/>
        </w:rPr>
        <w:t>，结合我院实际情况，制定本</w:t>
      </w:r>
      <w:r w:rsidR="00EF1132" w:rsidRPr="00085CF3">
        <w:rPr>
          <w:rFonts w:ascii="华文仿宋" w:eastAsia="华文仿宋" w:hAnsi="华文仿宋" w:cs="宋体" w:hint="eastAsia"/>
          <w:kern w:val="0"/>
          <w:sz w:val="32"/>
          <w:szCs w:val="32"/>
        </w:rPr>
        <w:t>规定。</w:t>
      </w:r>
    </w:p>
    <w:p w:rsidR="004F31A6" w:rsidRPr="00085CF3" w:rsidRDefault="004F31A6" w:rsidP="00085CF3">
      <w:pPr>
        <w:spacing w:line="360" w:lineRule="auto"/>
        <w:ind w:firstLineChars="200" w:firstLine="64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5D5007" w:rsidRPr="00085CF3">
        <w:rPr>
          <w:rFonts w:ascii="华文仿宋" w:eastAsia="华文仿宋" w:hAnsi="华文仿宋" w:cs="宋体" w:hint="eastAsia"/>
          <w:kern w:val="0"/>
          <w:sz w:val="32"/>
          <w:szCs w:val="32"/>
        </w:rPr>
        <w:t>一</w:t>
      </w:r>
      <w:r w:rsidRPr="00085CF3">
        <w:rPr>
          <w:rFonts w:ascii="华文仿宋" w:eastAsia="华文仿宋" w:hAnsi="华文仿宋" w:cs="宋体" w:hint="eastAsia"/>
          <w:kern w:val="0"/>
          <w:sz w:val="32"/>
          <w:szCs w:val="32"/>
        </w:rPr>
        <w:t>条</w:t>
      </w:r>
      <w:r w:rsidR="007578F7" w:rsidRPr="00085CF3">
        <w:rPr>
          <w:rFonts w:ascii="华文仿宋" w:eastAsia="华文仿宋" w:hAnsi="华文仿宋" w:cs="宋体" w:hint="eastAsia"/>
          <w:kern w:val="0"/>
          <w:sz w:val="32"/>
          <w:szCs w:val="32"/>
        </w:rPr>
        <w:t xml:space="preserve"> </w:t>
      </w:r>
      <w:r w:rsidR="007E325C" w:rsidRPr="00085CF3">
        <w:rPr>
          <w:rFonts w:ascii="华文仿宋" w:eastAsia="华文仿宋" w:hAnsi="华文仿宋" w:cs="宋体" w:hint="eastAsia"/>
          <w:kern w:val="0"/>
          <w:sz w:val="32"/>
          <w:szCs w:val="32"/>
        </w:rPr>
        <w:t>外国留学</w:t>
      </w:r>
      <w:r w:rsidRPr="00085CF3">
        <w:rPr>
          <w:rFonts w:ascii="华文仿宋" w:eastAsia="华文仿宋" w:hAnsi="华文仿宋" w:cs="宋体" w:hint="eastAsia"/>
          <w:kern w:val="0"/>
          <w:sz w:val="32"/>
          <w:szCs w:val="32"/>
        </w:rPr>
        <w:t>博士研究生发表学术论文必须达到以下条件之一：</w:t>
      </w:r>
    </w:p>
    <w:p w:rsidR="004F31A6" w:rsidRPr="00085CF3" w:rsidRDefault="004F31A6" w:rsidP="00085CF3">
      <w:pPr>
        <w:spacing w:line="360" w:lineRule="auto"/>
        <w:ind w:firstLineChars="200" w:firstLine="64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1. 被《科学引文索引》（</w:t>
      </w:r>
      <w:r w:rsidRPr="00085CF3">
        <w:rPr>
          <w:rFonts w:ascii="华文仿宋" w:eastAsia="华文仿宋" w:hAnsi="华文仿宋" w:cs="宋体"/>
          <w:kern w:val="0"/>
          <w:sz w:val="32"/>
          <w:szCs w:val="32"/>
        </w:rPr>
        <w:t>Science Citation Index</w:t>
      </w:r>
      <w:r w:rsidRPr="00085CF3">
        <w:rPr>
          <w:rFonts w:ascii="华文仿宋" w:eastAsia="华文仿宋" w:hAnsi="华文仿宋" w:cs="宋体" w:hint="eastAsia"/>
          <w:kern w:val="0"/>
          <w:sz w:val="32"/>
          <w:szCs w:val="32"/>
        </w:rPr>
        <w:t>,缩写为</w:t>
      </w:r>
      <w:r w:rsidRPr="00085CF3">
        <w:rPr>
          <w:rFonts w:ascii="华文仿宋" w:eastAsia="华文仿宋" w:hAnsi="华文仿宋" w:cs="宋体"/>
          <w:kern w:val="0"/>
          <w:sz w:val="32"/>
          <w:szCs w:val="32"/>
        </w:rPr>
        <w:t>SCI</w:t>
      </w:r>
      <w:r w:rsidRPr="00085CF3">
        <w:rPr>
          <w:rFonts w:ascii="华文仿宋" w:eastAsia="华文仿宋" w:hAnsi="华文仿宋" w:cs="宋体" w:hint="eastAsia"/>
          <w:kern w:val="0"/>
          <w:sz w:val="32"/>
          <w:szCs w:val="32"/>
        </w:rPr>
        <w:t>）收录学术研究论文</w:t>
      </w:r>
      <w:r w:rsidR="00B348C3" w:rsidRPr="00085CF3">
        <w:rPr>
          <w:rFonts w:ascii="华文仿宋" w:eastAsia="华文仿宋" w:hAnsi="华文仿宋" w:cs="宋体" w:hint="eastAsia"/>
          <w:kern w:val="0"/>
          <w:sz w:val="32"/>
          <w:szCs w:val="32"/>
        </w:rPr>
        <w:t>1</w:t>
      </w:r>
      <w:r w:rsidRPr="00085CF3">
        <w:rPr>
          <w:rFonts w:ascii="华文仿宋" w:eastAsia="华文仿宋" w:hAnsi="华文仿宋" w:cs="宋体" w:hint="eastAsia"/>
          <w:kern w:val="0"/>
          <w:sz w:val="32"/>
          <w:szCs w:val="32"/>
        </w:rPr>
        <w:t>篇以上（含</w:t>
      </w:r>
      <w:r w:rsidR="00B348C3" w:rsidRPr="00085CF3">
        <w:rPr>
          <w:rFonts w:ascii="华文仿宋" w:eastAsia="华文仿宋" w:hAnsi="华文仿宋" w:cs="宋体" w:hint="eastAsia"/>
          <w:kern w:val="0"/>
          <w:sz w:val="32"/>
          <w:szCs w:val="32"/>
        </w:rPr>
        <w:t>1</w:t>
      </w:r>
      <w:r w:rsidRPr="00085CF3">
        <w:rPr>
          <w:rFonts w:ascii="华文仿宋" w:eastAsia="华文仿宋" w:hAnsi="华文仿宋" w:cs="宋体" w:hint="eastAsia"/>
          <w:kern w:val="0"/>
          <w:sz w:val="32"/>
          <w:szCs w:val="32"/>
        </w:rPr>
        <w:t xml:space="preserve">篇）； </w:t>
      </w:r>
    </w:p>
    <w:p w:rsidR="00AC07F2" w:rsidRPr="00085CF3" w:rsidRDefault="00AC07F2" w:rsidP="00085CF3">
      <w:pPr>
        <w:spacing w:line="360" w:lineRule="auto"/>
        <w:ind w:firstLineChars="200" w:firstLine="64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 xml:space="preserve">2. </w:t>
      </w:r>
      <w:r w:rsidR="00AA0D9E" w:rsidRPr="00085CF3">
        <w:rPr>
          <w:rFonts w:ascii="华文仿宋" w:eastAsia="华文仿宋" w:hAnsi="华文仿宋" w:cs="宋体" w:hint="eastAsia"/>
          <w:kern w:val="0"/>
          <w:sz w:val="32"/>
          <w:szCs w:val="32"/>
        </w:rPr>
        <w:t>在我校认定的A类学术期刊</w:t>
      </w:r>
      <w:r w:rsidRPr="00085CF3">
        <w:rPr>
          <w:rFonts w:ascii="华文仿宋" w:eastAsia="华文仿宋" w:hAnsi="华文仿宋" w:cs="宋体" w:hint="eastAsia"/>
          <w:kern w:val="0"/>
          <w:sz w:val="32"/>
          <w:szCs w:val="32"/>
        </w:rPr>
        <w:t>发表学术研究论文1篇以上（含1篇）。</w:t>
      </w:r>
    </w:p>
    <w:p w:rsidR="004F31A6" w:rsidRPr="00085CF3" w:rsidRDefault="00AC07F2" w:rsidP="00085CF3">
      <w:pPr>
        <w:spacing w:line="360" w:lineRule="auto"/>
        <w:ind w:firstLineChars="200" w:firstLine="64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3</w:t>
      </w:r>
      <w:r w:rsidR="004F31A6" w:rsidRPr="00085CF3">
        <w:rPr>
          <w:rFonts w:ascii="华文仿宋" w:eastAsia="华文仿宋" w:hAnsi="华文仿宋" w:cs="宋体" w:hint="eastAsia"/>
          <w:kern w:val="0"/>
          <w:sz w:val="32"/>
          <w:szCs w:val="32"/>
        </w:rPr>
        <w:t>．</w:t>
      </w:r>
      <w:r w:rsidR="002771DC" w:rsidRPr="00085CF3">
        <w:rPr>
          <w:rFonts w:ascii="华文仿宋" w:eastAsia="华文仿宋" w:hAnsi="华文仿宋" w:cs="宋体" w:hint="eastAsia"/>
          <w:kern w:val="0"/>
          <w:sz w:val="32"/>
          <w:szCs w:val="32"/>
        </w:rPr>
        <w:t>在国内核心期刊及以上学术刊物上发表学术研究论文2篇</w:t>
      </w:r>
      <w:r w:rsidR="00721E02" w:rsidRPr="00085CF3">
        <w:rPr>
          <w:rFonts w:ascii="华文仿宋" w:eastAsia="华文仿宋" w:hAnsi="华文仿宋" w:cs="宋体" w:hint="eastAsia"/>
          <w:kern w:val="0"/>
          <w:sz w:val="32"/>
          <w:szCs w:val="32"/>
        </w:rPr>
        <w:t>。</w:t>
      </w:r>
    </w:p>
    <w:p w:rsidR="007A69C5" w:rsidRPr="00085CF3" w:rsidRDefault="00BB5FFA" w:rsidP="00085CF3">
      <w:pPr>
        <w:pStyle w:val="a6"/>
        <w:spacing w:line="360" w:lineRule="auto"/>
        <w:ind w:firstLineChars="200" w:firstLine="640"/>
        <w:jc w:val="both"/>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7A69C5" w:rsidRPr="00085CF3">
        <w:rPr>
          <w:rFonts w:ascii="华文仿宋" w:eastAsia="华文仿宋" w:hAnsi="华文仿宋" w:cs="宋体" w:hint="eastAsia"/>
          <w:kern w:val="0"/>
          <w:sz w:val="32"/>
          <w:szCs w:val="32"/>
        </w:rPr>
        <w:t>二</w:t>
      </w:r>
      <w:r w:rsidRPr="00085CF3">
        <w:rPr>
          <w:rFonts w:ascii="华文仿宋" w:eastAsia="华文仿宋" w:hAnsi="华文仿宋" w:cs="宋体" w:hint="eastAsia"/>
          <w:kern w:val="0"/>
          <w:sz w:val="32"/>
          <w:szCs w:val="32"/>
        </w:rPr>
        <w:t>条</w:t>
      </w:r>
      <w:r w:rsidR="007578F7" w:rsidRPr="00085CF3">
        <w:rPr>
          <w:rFonts w:ascii="华文仿宋" w:eastAsia="华文仿宋" w:hAnsi="华文仿宋" w:cs="宋体" w:hint="eastAsia"/>
          <w:kern w:val="0"/>
          <w:sz w:val="32"/>
          <w:szCs w:val="32"/>
        </w:rPr>
        <w:t xml:space="preserve"> </w:t>
      </w:r>
      <w:r w:rsidR="007A69C5" w:rsidRPr="00085CF3">
        <w:rPr>
          <w:rFonts w:ascii="华文仿宋" w:eastAsia="华文仿宋" w:hAnsi="华文仿宋" w:cs="宋体" w:hint="eastAsia"/>
          <w:kern w:val="0"/>
          <w:sz w:val="32"/>
          <w:szCs w:val="32"/>
        </w:rPr>
        <w:t>外国留学硕士研究生学术水平必须满足以下条件之一：</w:t>
      </w:r>
    </w:p>
    <w:p w:rsidR="007A69C5" w:rsidRPr="00085CF3" w:rsidRDefault="007A69C5" w:rsidP="00085CF3">
      <w:pPr>
        <w:pStyle w:val="a6"/>
        <w:spacing w:line="360" w:lineRule="auto"/>
        <w:ind w:firstLineChars="200" w:firstLine="640"/>
        <w:jc w:val="both"/>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1.在国内核心期刊及以上学术刊物上发表学术研究论文1篇；</w:t>
      </w:r>
    </w:p>
    <w:p w:rsidR="007A69C5" w:rsidRPr="00085CF3" w:rsidRDefault="00D67577" w:rsidP="00085CF3">
      <w:pPr>
        <w:pStyle w:val="a6"/>
        <w:spacing w:line="360" w:lineRule="auto"/>
        <w:ind w:firstLineChars="200" w:firstLine="640"/>
        <w:jc w:val="both"/>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2</w:t>
      </w:r>
      <w:r w:rsidR="007A69C5" w:rsidRPr="00085CF3">
        <w:rPr>
          <w:rFonts w:ascii="华文仿宋" w:eastAsia="华文仿宋" w:hAnsi="华文仿宋" w:cs="宋体" w:hint="eastAsia"/>
          <w:kern w:val="0"/>
          <w:sz w:val="32"/>
          <w:szCs w:val="32"/>
        </w:rPr>
        <w:t>.在同一导师指导下开展合作研究的硕士研究生，在SCI、</w:t>
      </w:r>
      <w:r w:rsidR="007A69C5" w:rsidRPr="00085CF3">
        <w:rPr>
          <w:rFonts w:ascii="华文仿宋" w:eastAsia="华文仿宋" w:hAnsi="华文仿宋" w:cs="宋体" w:hint="eastAsia"/>
          <w:kern w:val="0"/>
          <w:sz w:val="32"/>
          <w:szCs w:val="32"/>
        </w:rPr>
        <w:lastRenderedPageBreak/>
        <w:t>EI、SSCI</w:t>
      </w:r>
      <w:proofErr w:type="gramStart"/>
      <w:r w:rsidR="007A69C5" w:rsidRPr="00085CF3">
        <w:rPr>
          <w:rFonts w:ascii="华文仿宋" w:eastAsia="华文仿宋" w:hAnsi="华文仿宋" w:cs="宋体" w:hint="eastAsia"/>
          <w:kern w:val="0"/>
          <w:sz w:val="32"/>
          <w:szCs w:val="32"/>
        </w:rPr>
        <w:t>源学术</w:t>
      </w:r>
      <w:proofErr w:type="gramEnd"/>
      <w:r w:rsidR="007A69C5" w:rsidRPr="00085CF3">
        <w:rPr>
          <w:rFonts w:ascii="华文仿宋" w:eastAsia="华文仿宋" w:hAnsi="华文仿宋" w:cs="宋体" w:hint="eastAsia"/>
          <w:kern w:val="0"/>
          <w:sz w:val="32"/>
          <w:szCs w:val="32"/>
        </w:rPr>
        <w:t>期刊上公开发表学术研究论文1篇，且排序为前四位（或前五位，其导师须为前四位作者之一）；或者在我校认定的A类学术期刊、ISTP上发表学术研究论文1篇，且排序为前两位（或前三位，其导师须为前两位之一）。</w:t>
      </w:r>
    </w:p>
    <w:p w:rsidR="00BA1D0F" w:rsidRPr="00085CF3" w:rsidRDefault="00BA1D0F" w:rsidP="00085CF3">
      <w:pPr>
        <w:spacing w:line="360" w:lineRule="auto"/>
        <w:ind w:firstLineChars="200" w:firstLine="64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0E0E30" w:rsidRPr="00085CF3">
        <w:rPr>
          <w:rFonts w:ascii="华文仿宋" w:eastAsia="华文仿宋" w:hAnsi="华文仿宋" w:cs="宋体" w:hint="eastAsia"/>
          <w:kern w:val="0"/>
          <w:sz w:val="32"/>
          <w:szCs w:val="32"/>
        </w:rPr>
        <w:t>三</w:t>
      </w:r>
      <w:r w:rsidRPr="00085CF3">
        <w:rPr>
          <w:rFonts w:ascii="华文仿宋" w:eastAsia="华文仿宋" w:hAnsi="华文仿宋" w:cs="宋体" w:hint="eastAsia"/>
          <w:kern w:val="0"/>
          <w:sz w:val="32"/>
          <w:szCs w:val="32"/>
        </w:rPr>
        <w:t>条</w:t>
      </w:r>
      <w:r w:rsidR="007578F7" w:rsidRPr="00085CF3">
        <w:rPr>
          <w:rFonts w:ascii="华文仿宋" w:eastAsia="华文仿宋" w:hAnsi="华文仿宋" w:cs="宋体" w:hint="eastAsia"/>
          <w:kern w:val="0"/>
          <w:sz w:val="32"/>
          <w:szCs w:val="32"/>
        </w:rPr>
        <w:t xml:space="preserve"> </w:t>
      </w:r>
      <w:r w:rsidRPr="00085CF3">
        <w:rPr>
          <w:rFonts w:ascii="华文仿宋" w:eastAsia="华文仿宋" w:hAnsi="华文仿宋" w:cs="宋体" w:hint="eastAsia"/>
          <w:kern w:val="0"/>
          <w:sz w:val="32"/>
          <w:szCs w:val="32"/>
        </w:rPr>
        <w:t>申请答辩提交的学术研究论文必须是本人在学期间，以西北农林科技大学为第一署名单位发表或者获得的，并且内容与申请者学位论文研究内容一致。学术研究论文必须是本人为第一作者</w:t>
      </w:r>
      <w:r w:rsidR="000E0E30" w:rsidRPr="00085CF3">
        <w:rPr>
          <w:rFonts w:ascii="华文仿宋" w:eastAsia="华文仿宋" w:hAnsi="华文仿宋" w:cs="宋体" w:hint="eastAsia"/>
          <w:kern w:val="0"/>
          <w:sz w:val="32"/>
          <w:szCs w:val="32"/>
        </w:rPr>
        <w:t>（上述第二条第</w:t>
      </w:r>
      <w:r w:rsidR="008C55D2" w:rsidRPr="00085CF3">
        <w:rPr>
          <w:rFonts w:ascii="华文仿宋" w:eastAsia="华文仿宋" w:hAnsi="华文仿宋" w:cs="宋体" w:hint="eastAsia"/>
          <w:kern w:val="0"/>
          <w:sz w:val="32"/>
          <w:szCs w:val="32"/>
        </w:rPr>
        <w:t>2</w:t>
      </w:r>
      <w:r w:rsidR="000E0E30" w:rsidRPr="00085CF3">
        <w:rPr>
          <w:rFonts w:ascii="华文仿宋" w:eastAsia="华文仿宋" w:hAnsi="华文仿宋" w:cs="宋体" w:hint="eastAsia"/>
          <w:kern w:val="0"/>
          <w:sz w:val="32"/>
          <w:szCs w:val="32"/>
        </w:rPr>
        <w:t>款除外）</w:t>
      </w:r>
      <w:r w:rsidRPr="00085CF3">
        <w:rPr>
          <w:rFonts w:ascii="华文仿宋" w:eastAsia="华文仿宋" w:hAnsi="华文仿宋" w:cs="宋体" w:hint="eastAsia"/>
          <w:kern w:val="0"/>
          <w:sz w:val="32"/>
          <w:szCs w:val="32"/>
        </w:rPr>
        <w:t>，导师为通讯作者的研究性论文。</w:t>
      </w:r>
    </w:p>
    <w:p w:rsidR="00BA1D0F" w:rsidRPr="00085CF3" w:rsidRDefault="00BA1D0F" w:rsidP="00085CF3">
      <w:pPr>
        <w:spacing w:line="360" w:lineRule="auto"/>
        <w:ind w:firstLineChars="200" w:firstLine="64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0E0E30" w:rsidRPr="00085CF3">
        <w:rPr>
          <w:rFonts w:ascii="华文仿宋" w:eastAsia="华文仿宋" w:hAnsi="华文仿宋" w:cs="宋体" w:hint="eastAsia"/>
          <w:kern w:val="0"/>
          <w:sz w:val="32"/>
          <w:szCs w:val="32"/>
        </w:rPr>
        <w:t>四</w:t>
      </w:r>
      <w:r w:rsidRPr="00085CF3">
        <w:rPr>
          <w:rFonts w:ascii="华文仿宋" w:eastAsia="华文仿宋" w:hAnsi="华文仿宋" w:cs="宋体" w:hint="eastAsia"/>
          <w:kern w:val="0"/>
          <w:sz w:val="32"/>
          <w:szCs w:val="32"/>
        </w:rPr>
        <w:t>条</w:t>
      </w:r>
      <w:r w:rsidR="007578F7" w:rsidRPr="00085CF3">
        <w:rPr>
          <w:rFonts w:ascii="华文仿宋" w:eastAsia="华文仿宋" w:hAnsi="华文仿宋" w:cs="宋体" w:hint="eastAsia"/>
          <w:kern w:val="0"/>
          <w:sz w:val="32"/>
          <w:szCs w:val="32"/>
        </w:rPr>
        <w:t xml:space="preserve"> </w:t>
      </w:r>
      <w:r w:rsidRPr="00085CF3">
        <w:rPr>
          <w:rFonts w:ascii="华文仿宋" w:eastAsia="华文仿宋" w:hAnsi="华文仿宋" w:cs="宋体" w:hint="eastAsia"/>
          <w:kern w:val="0"/>
          <w:sz w:val="32"/>
          <w:szCs w:val="32"/>
        </w:rPr>
        <w:t>凡在学术期刊的增刊、副刊、专辑和会议论文集上发表的学术研究论文均不列入此范围。</w:t>
      </w:r>
    </w:p>
    <w:p w:rsidR="007E325C" w:rsidRPr="00085CF3" w:rsidRDefault="00E23DFF" w:rsidP="007E325C">
      <w:pPr>
        <w:spacing w:line="580" w:lineRule="exact"/>
        <w:ind w:firstLine="63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0E0E30" w:rsidRPr="00085CF3">
        <w:rPr>
          <w:rFonts w:ascii="华文仿宋" w:eastAsia="华文仿宋" w:hAnsi="华文仿宋" w:cs="宋体" w:hint="eastAsia"/>
          <w:kern w:val="0"/>
          <w:sz w:val="32"/>
          <w:szCs w:val="32"/>
        </w:rPr>
        <w:t>五</w:t>
      </w:r>
      <w:r w:rsidRPr="00085CF3">
        <w:rPr>
          <w:rFonts w:ascii="华文仿宋" w:eastAsia="华文仿宋" w:hAnsi="华文仿宋" w:cs="宋体" w:hint="eastAsia"/>
          <w:kern w:val="0"/>
          <w:sz w:val="32"/>
          <w:szCs w:val="32"/>
        </w:rPr>
        <w:t>条</w:t>
      </w:r>
      <w:r w:rsidR="007578F7" w:rsidRPr="00085CF3">
        <w:rPr>
          <w:rFonts w:ascii="华文仿宋" w:eastAsia="华文仿宋" w:hAnsi="华文仿宋" w:cs="宋体" w:hint="eastAsia"/>
          <w:kern w:val="0"/>
          <w:sz w:val="32"/>
          <w:szCs w:val="32"/>
        </w:rPr>
        <w:t xml:space="preserve"> </w:t>
      </w:r>
      <w:r w:rsidR="007E325C" w:rsidRPr="00085CF3">
        <w:rPr>
          <w:rFonts w:ascii="华文仿宋" w:eastAsia="华文仿宋" w:hAnsi="华文仿宋" w:cs="宋体" w:hint="eastAsia"/>
          <w:kern w:val="0"/>
          <w:sz w:val="32"/>
          <w:szCs w:val="32"/>
        </w:rPr>
        <w:t>中文核心期刊论文以论文发表当年北京大学出版社出版的《中文核心期刊要目总览》为准。</w:t>
      </w:r>
    </w:p>
    <w:p w:rsidR="005819FD" w:rsidRPr="00085CF3" w:rsidRDefault="002B573D" w:rsidP="00C8538D">
      <w:pPr>
        <w:spacing w:line="580" w:lineRule="exact"/>
        <w:ind w:firstLine="63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0E0E30" w:rsidRPr="00085CF3">
        <w:rPr>
          <w:rFonts w:ascii="华文仿宋" w:eastAsia="华文仿宋" w:hAnsi="华文仿宋" w:cs="宋体" w:hint="eastAsia"/>
          <w:kern w:val="0"/>
          <w:sz w:val="32"/>
          <w:szCs w:val="32"/>
        </w:rPr>
        <w:t>六</w:t>
      </w:r>
      <w:r w:rsidRPr="00085CF3">
        <w:rPr>
          <w:rFonts w:ascii="华文仿宋" w:eastAsia="华文仿宋" w:hAnsi="华文仿宋" w:cs="宋体" w:hint="eastAsia"/>
          <w:kern w:val="0"/>
          <w:sz w:val="32"/>
          <w:szCs w:val="32"/>
        </w:rPr>
        <w:t>条 外国留学研究生</w:t>
      </w:r>
      <w:r w:rsidR="00C8538D" w:rsidRPr="00085CF3">
        <w:rPr>
          <w:rFonts w:ascii="华文仿宋" w:eastAsia="华文仿宋" w:hAnsi="华文仿宋" w:cs="宋体" w:hint="eastAsia"/>
          <w:kern w:val="0"/>
          <w:sz w:val="32"/>
          <w:szCs w:val="32"/>
        </w:rPr>
        <w:t>在规定修读年限内，修满培养方案规定的学分和培养环节，完成毕业论文但不符合学位授予条件的，可进行毕业答辩。</w:t>
      </w:r>
      <w:r w:rsidRPr="00085CF3">
        <w:rPr>
          <w:rFonts w:ascii="华文仿宋" w:eastAsia="华文仿宋" w:hAnsi="华文仿宋" w:cs="宋体" w:hint="eastAsia"/>
          <w:kern w:val="0"/>
          <w:sz w:val="32"/>
          <w:szCs w:val="32"/>
        </w:rPr>
        <w:t>论文答辩通过者准予毕业，颁发毕业证书，但暂不授予学位。</w:t>
      </w:r>
    </w:p>
    <w:p w:rsidR="002B573D" w:rsidRPr="00085CF3" w:rsidRDefault="002B573D" w:rsidP="00C8538D">
      <w:pPr>
        <w:spacing w:line="580" w:lineRule="exact"/>
        <w:ind w:firstLine="63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CD0EE1" w:rsidRPr="00085CF3">
        <w:rPr>
          <w:rFonts w:ascii="华文仿宋" w:eastAsia="华文仿宋" w:hAnsi="华文仿宋" w:cs="宋体" w:hint="eastAsia"/>
          <w:kern w:val="0"/>
          <w:sz w:val="32"/>
          <w:szCs w:val="32"/>
        </w:rPr>
        <w:t>七</w:t>
      </w:r>
      <w:r w:rsidRPr="00085CF3">
        <w:rPr>
          <w:rFonts w:ascii="华文仿宋" w:eastAsia="华文仿宋" w:hAnsi="华文仿宋" w:cs="宋体" w:hint="eastAsia"/>
          <w:kern w:val="0"/>
          <w:sz w:val="32"/>
          <w:szCs w:val="32"/>
        </w:rPr>
        <w:t>条 外国留学博士研究生</w:t>
      </w:r>
      <w:r w:rsidR="008B5AFC" w:rsidRPr="00085CF3">
        <w:rPr>
          <w:rFonts w:ascii="华文仿宋" w:eastAsia="华文仿宋" w:hAnsi="华文仿宋" w:cs="宋体" w:hint="eastAsia"/>
          <w:kern w:val="0"/>
          <w:sz w:val="32"/>
          <w:szCs w:val="32"/>
        </w:rPr>
        <w:t>获得毕业证书后2年内，</w:t>
      </w:r>
      <w:r w:rsidR="003006B6" w:rsidRPr="00085CF3">
        <w:rPr>
          <w:rFonts w:ascii="华文仿宋" w:eastAsia="华文仿宋" w:hAnsi="华文仿宋" w:cs="宋体" w:hint="eastAsia"/>
          <w:kern w:val="0"/>
          <w:sz w:val="32"/>
          <w:szCs w:val="32"/>
        </w:rPr>
        <w:t>若</w:t>
      </w:r>
      <w:r w:rsidRPr="00085CF3">
        <w:rPr>
          <w:rFonts w:ascii="华文仿宋" w:eastAsia="华文仿宋" w:hAnsi="华文仿宋" w:cs="宋体" w:hint="eastAsia"/>
          <w:kern w:val="0"/>
          <w:sz w:val="32"/>
          <w:szCs w:val="32"/>
        </w:rPr>
        <w:t>取得的学术成果达到本规定</w:t>
      </w:r>
      <w:r w:rsidR="003006B6" w:rsidRPr="00085CF3">
        <w:rPr>
          <w:rFonts w:ascii="华文仿宋" w:eastAsia="华文仿宋" w:hAnsi="华文仿宋" w:cs="宋体" w:hint="eastAsia"/>
          <w:kern w:val="0"/>
          <w:sz w:val="32"/>
          <w:szCs w:val="32"/>
        </w:rPr>
        <w:t>第一</w:t>
      </w:r>
      <w:r w:rsidRPr="00085CF3">
        <w:rPr>
          <w:rFonts w:ascii="华文仿宋" w:eastAsia="华文仿宋" w:hAnsi="华文仿宋" w:cs="宋体" w:hint="eastAsia"/>
          <w:kern w:val="0"/>
          <w:sz w:val="32"/>
          <w:szCs w:val="32"/>
        </w:rPr>
        <w:t>条要求者，可提出博士学位申请，经学位</w:t>
      </w:r>
      <w:proofErr w:type="gramStart"/>
      <w:r w:rsidRPr="00085CF3">
        <w:rPr>
          <w:rFonts w:ascii="华文仿宋" w:eastAsia="华文仿宋" w:hAnsi="华文仿宋" w:cs="宋体" w:hint="eastAsia"/>
          <w:kern w:val="0"/>
          <w:sz w:val="32"/>
          <w:szCs w:val="32"/>
        </w:rPr>
        <w:t>评定分</w:t>
      </w:r>
      <w:proofErr w:type="gramEnd"/>
      <w:r w:rsidRPr="00085CF3">
        <w:rPr>
          <w:rFonts w:ascii="华文仿宋" w:eastAsia="华文仿宋" w:hAnsi="华文仿宋" w:cs="宋体" w:hint="eastAsia"/>
          <w:kern w:val="0"/>
          <w:sz w:val="32"/>
          <w:szCs w:val="32"/>
        </w:rPr>
        <w:t>委员会审查通过可申请博士学位，通过校学位评定委员会审查后授予博士学位。未达到博士学位申请要求但达到硕士学位申请要求者，经学位</w:t>
      </w:r>
      <w:proofErr w:type="gramStart"/>
      <w:r w:rsidRPr="00085CF3">
        <w:rPr>
          <w:rFonts w:ascii="华文仿宋" w:eastAsia="华文仿宋" w:hAnsi="华文仿宋" w:cs="宋体" w:hint="eastAsia"/>
          <w:kern w:val="0"/>
          <w:sz w:val="32"/>
          <w:szCs w:val="32"/>
        </w:rPr>
        <w:t>评定分</w:t>
      </w:r>
      <w:proofErr w:type="gramEnd"/>
      <w:r w:rsidRPr="00085CF3">
        <w:rPr>
          <w:rFonts w:ascii="华文仿宋" w:eastAsia="华文仿宋" w:hAnsi="华文仿宋" w:cs="宋体" w:hint="eastAsia"/>
          <w:kern w:val="0"/>
          <w:sz w:val="32"/>
          <w:szCs w:val="32"/>
        </w:rPr>
        <w:t>委员会审查通过可申请硕士学位，通过校学位评定委员会审查后授予</w:t>
      </w:r>
      <w:r w:rsidRPr="00085CF3">
        <w:rPr>
          <w:rFonts w:ascii="华文仿宋" w:eastAsia="华文仿宋" w:hAnsi="华文仿宋" w:cs="宋体" w:hint="eastAsia"/>
          <w:kern w:val="0"/>
          <w:sz w:val="32"/>
          <w:szCs w:val="32"/>
        </w:rPr>
        <w:lastRenderedPageBreak/>
        <w:t>硕士学位。超过2年者不予受理。</w:t>
      </w:r>
    </w:p>
    <w:p w:rsidR="00C06BB8" w:rsidRPr="00085CF3" w:rsidRDefault="00C06BB8" w:rsidP="00C06BB8">
      <w:pPr>
        <w:spacing w:line="580" w:lineRule="exact"/>
        <w:ind w:firstLine="63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w:t>
      </w:r>
      <w:r w:rsidR="00CD0EE1" w:rsidRPr="00085CF3">
        <w:rPr>
          <w:rFonts w:ascii="华文仿宋" w:eastAsia="华文仿宋" w:hAnsi="华文仿宋" w:cs="宋体" w:hint="eastAsia"/>
          <w:kern w:val="0"/>
          <w:sz w:val="32"/>
          <w:szCs w:val="32"/>
        </w:rPr>
        <w:t>八</w:t>
      </w:r>
      <w:r w:rsidRPr="00085CF3">
        <w:rPr>
          <w:rFonts w:ascii="华文仿宋" w:eastAsia="华文仿宋" w:hAnsi="华文仿宋" w:cs="宋体" w:hint="eastAsia"/>
          <w:kern w:val="0"/>
          <w:sz w:val="32"/>
          <w:szCs w:val="32"/>
        </w:rPr>
        <w:t>条 外国留学硕士研究生获得毕业证书后1年内，若取得的学术成果达到本规定第</w:t>
      </w:r>
      <w:r w:rsidR="00B1011F" w:rsidRPr="00085CF3">
        <w:rPr>
          <w:rFonts w:ascii="华文仿宋" w:eastAsia="华文仿宋" w:hAnsi="华文仿宋" w:cs="宋体" w:hint="eastAsia"/>
          <w:kern w:val="0"/>
          <w:sz w:val="32"/>
          <w:szCs w:val="32"/>
        </w:rPr>
        <w:t>二</w:t>
      </w:r>
      <w:r w:rsidRPr="00085CF3">
        <w:rPr>
          <w:rFonts w:ascii="华文仿宋" w:eastAsia="华文仿宋" w:hAnsi="华文仿宋" w:cs="宋体" w:hint="eastAsia"/>
          <w:kern w:val="0"/>
          <w:sz w:val="32"/>
          <w:szCs w:val="32"/>
        </w:rPr>
        <w:t>条要求者，可提出硕士学位申请，经学位</w:t>
      </w:r>
      <w:proofErr w:type="gramStart"/>
      <w:r w:rsidRPr="00085CF3">
        <w:rPr>
          <w:rFonts w:ascii="华文仿宋" w:eastAsia="华文仿宋" w:hAnsi="华文仿宋" w:cs="宋体" w:hint="eastAsia"/>
          <w:kern w:val="0"/>
          <w:sz w:val="32"/>
          <w:szCs w:val="32"/>
        </w:rPr>
        <w:t>评定分</w:t>
      </w:r>
      <w:proofErr w:type="gramEnd"/>
      <w:r w:rsidRPr="00085CF3">
        <w:rPr>
          <w:rFonts w:ascii="华文仿宋" w:eastAsia="华文仿宋" w:hAnsi="华文仿宋" w:cs="宋体" w:hint="eastAsia"/>
          <w:kern w:val="0"/>
          <w:sz w:val="32"/>
          <w:szCs w:val="32"/>
        </w:rPr>
        <w:t>委员会审查通过可申请硕士学位，通过校学位评定委员会审查后授予硕士学位。超过1年者不予受理。</w:t>
      </w:r>
    </w:p>
    <w:p w:rsidR="00CD0EE1" w:rsidRPr="00085CF3" w:rsidRDefault="00CD0EE1" w:rsidP="00CD0EE1">
      <w:pPr>
        <w:spacing w:line="580" w:lineRule="exact"/>
        <w:ind w:firstLine="63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第九条 外国留学研究生学位授予其他要求，按照《西北农林科技大学博士研究生学位授予工作的暂行规定》（校研发﹝2011﹞163号）和《西北农林科技大学学术型硕士研究生学位授予工作的暂行规定》（校研发﹝2011﹞163号）执行。</w:t>
      </w:r>
    </w:p>
    <w:p w:rsidR="00CD0EE1" w:rsidRPr="00085CF3" w:rsidRDefault="00CD0EE1" w:rsidP="00CD0EE1">
      <w:pPr>
        <w:spacing w:line="580" w:lineRule="exact"/>
        <w:ind w:firstLine="630"/>
        <w:rPr>
          <w:rFonts w:ascii="华文仿宋" w:eastAsia="华文仿宋" w:hAnsi="华文仿宋" w:cs="宋体"/>
          <w:kern w:val="0"/>
          <w:sz w:val="32"/>
          <w:szCs w:val="32"/>
        </w:rPr>
      </w:pPr>
      <w:r w:rsidRPr="00085CF3">
        <w:rPr>
          <w:rFonts w:ascii="华文仿宋" w:eastAsia="华文仿宋" w:hAnsi="华文仿宋" w:cs="宋体" w:hint="eastAsia"/>
          <w:kern w:val="0"/>
          <w:sz w:val="32"/>
          <w:szCs w:val="32"/>
        </w:rPr>
        <w:t>第十条 本规定自发文之日起执行。由动物科技学院负责解释。</w:t>
      </w:r>
    </w:p>
    <w:p w:rsidR="00055548" w:rsidRDefault="00055548" w:rsidP="001909FE">
      <w:pPr>
        <w:spacing w:line="360" w:lineRule="auto"/>
        <w:rPr>
          <w:rFonts w:asciiTheme="minorEastAsia" w:eastAsiaTheme="minorEastAsia" w:hAnsiTheme="minorEastAsia"/>
          <w:sz w:val="30"/>
          <w:szCs w:val="30"/>
        </w:rPr>
      </w:pPr>
    </w:p>
    <w:p w:rsidR="00BF2624" w:rsidRDefault="00BF2624" w:rsidP="00BF2624">
      <w:pPr>
        <w:spacing w:line="360" w:lineRule="auto"/>
        <w:jc w:val="right"/>
        <w:rPr>
          <w:rFonts w:asciiTheme="minorEastAsia" w:eastAsiaTheme="minorEastAsia" w:hAnsiTheme="minorEastAsia"/>
          <w:sz w:val="30"/>
          <w:szCs w:val="30"/>
        </w:rPr>
      </w:pPr>
      <w:r>
        <w:rPr>
          <w:rFonts w:asciiTheme="minorEastAsia" w:eastAsiaTheme="minorEastAsia" w:hAnsiTheme="minorEastAsia" w:hint="eastAsia"/>
          <w:sz w:val="30"/>
          <w:szCs w:val="30"/>
        </w:rPr>
        <w:t>动物科技学院</w:t>
      </w:r>
    </w:p>
    <w:p w:rsidR="00BF2624" w:rsidRPr="003C5026" w:rsidRDefault="00BF2624" w:rsidP="00BF2624">
      <w:pPr>
        <w:spacing w:line="360" w:lineRule="auto"/>
        <w:jc w:val="right"/>
        <w:rPr>
          <w:rFonts w:asciiTheme="minorEastAsia" w:eastAsiaTheme="minorEastAsia" w:hAnsiTheme="minorEastAsia"/>
          <w:sz w:val="30"/>
          <w:szCs w:val="30"/>
        </w:rPr>
      </w:pPr>
      <w:r>
        <w:rPr>
          <w:rFonts w:asciiTheme="minorEastAsia" w:eastAsiaTheme="minorEastAsia" w:hAnsiTheme="minorEastAsia" w:hint="eastAsia"/>
          <w:sz w:val="30"/>
          <w:szCs w:val="30"/>
        </w:rPr>
        <w:t>201</w:t>
      </w:r>
      <w:r w:rsidR="001852B8">
        <w:rPr>
          <w:rFonts w:asciiTheme="minorEastAsia" w:eastAsiaTheme="minorEastAsia" w:hAnsiTheme="minorEastAsia" w:hint="eastAsia"/>
          <w:sz w:val="30"/>
          <w:szCs w:val="30"/>
        </w:rPr>
        <w:t>8</w:t>
      </w:r>
      <w:r>
        <w:rPr>
          <w:rFonts w:asciiTheme="minorEastAsia" w:eastAsiaTheme="minorEastAsia" w:hAnsiTheme="minorEastAsia" w:hint="eastAsia"/>
          <w:sz w:val="30"/>
          <w:szCs w:val="30"/>
        </w:rPr>
        <w:t>年</w:t>
      </w:r>
      <w:r w:rsidR="001852B8">
        <w:rPr>
          <w:rFonts w:asciiTheme="minorEastAsia" w:eastAsiaTheme="minorEastAsia" w:hAnsiTheme="minorEastAsia" w:hint="eastAsia"/>
          <w:sz w:val="30"/>
          <w:szCs w:val="30"/>
        </w:rPr>
        <w:t>5</w:t>
      </w:r>
      <w:bookmarkStart w:id="0" w:name="_GoBack"/>
      <w:bookmarkEnd w:id="0"/>
      <w:r>
        <w:rPr>
          <w:rFonts w:asciiTheme="minorEastAsia" w:eastAsiaTheme="minorEastAsia" w:hAnsiTheme="minorEastAsia" w:hint="eastAsia"/>
          <w:sz w:val="30"/>
          <w:szCs w:val="30"/>
        </w:rPr>
        <w:t>月1日</w:t>
      </w:r>
    </w:p>
    <w:sectPr w:rsidR="00BF2624" w:rsidRPr="003C5026" w:rsidSect="002D3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83" w:rsidRDefault="00AC5B83" w:rsidP="004F31A6">
      <w:r>
        <w:separator/>
      </w:r>
    </w:p>
  </w:endnote>
  <w:endnote w:type="continuationSeparator" w:id="0">
    <w:p w:rsidR="00AC5B83" w:rsidRDefault="00AC5B83" w:rsidP="004F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83" w:rsidRDefault="00AC5B83" w:rsidP="004F31A6">
      <w:r>
        <w:separator/>
      </w:r>
    </w:p>
  </w:footnote>
  <w:footnote w:type="continuationSeparator" w:id="0">
    <w:p w:rsidR="00AC5B83" w:rsidRDefault="00AC5B83" w:rsidP="004F3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31A6"/>
    <w:rsid w:val="00004C6A"/>
    <w:rsid w:val="000163C6"/>
    <w:rsid w:val="0005393B"/>
    <w:rsid w:val="00055548"/>
    <w:rsid w:val="00085CF3"/>
    <w:rsid w:val="000E0E30"/>
    <w:rsid w:val="001852B8"/>
    <w:rsid w:val="001909FE"/>
    <w:rsid w:val="00261EE7"/>
    <w:rsid w:val="002771DC"/>
    <w:rsid w:val="002B573D"/>
    <w:rsid w:val="002D3BE7"/>
    <w:rsid w:val="003006B6"/>
    <w:rsid w:val="00367562"/>
    <w:rsid w:val="003763E2"/>
    <w:rsid w:val="003A0CE9"/>
    <w:rsid w:val="003C5026"/>
    <w:rsid w:val="003C744A"/>
    <w:rsid w:val="00444876"/>
    <w:rsid w:val="00453E86"/>
    <w:rsid w:val="004F31A6"/>
    <w:rsid w:val="00530C10"/>
    <w:rsid w:val="005819FD"/>
    <w:rsid w:val="00585BAB"/>
    <w:rsid w:val="005D5007"/>
    <w:rsid w:val="005F1218"/>
    <w:rsid w:val="005F6197"/>
    <w:rsid w:val="00606D70"/>
    <w:rsid w:val="00721E02"/>
    <w:rsid w:val="007578F7"/>
    <w:rsid w:val="00764865"/>
    <w:rsid w:val="007A69C5"/>
    <w:rsid w:val="007B0E2D"/>
    <w:rsid w:val="007C63A3"/>
    <w:rsid w:val="007E325C"/>
    <w:rsid w:val="00896AA5"/>
    <w:rsid w:val="008B5AFC"/>
    <w:rsid w:val="008C55D2"/>
    <w:rsid w:val="008D3971"/>
    <w:rsid w:val="008D4C59"/>
    <w:rsid w:val="00927BA1"/>
    <w:rsid w:val="009E05A0"/>
    <w:rsid w:val="00A07D07"/>
    <w:rsid w:val="00A869C1"/>
    <w:rsid w:val="00A87F12"/>
    <w:rsid w:val="00A965AF"/>
    <w:rsid w:val="00AA0D9E"/>
    <w:rsid w:val="00AC07F2"/>
    <w:rsid w:val="00AC5B83"/>
    <w:rsid w:val="00B1011F"/>
    <w:rsid w:val="00B16D5D"/>
    <w:rsid w:val="00B348C3"/>
    <w:rsid w:val="00BA1D0F"/>
    <w:rsid w:val="00BB5FFA"/>
    <w:rsid w:val="00BF2624"/>
    <w:rsid w:val="00C06BB8"/>
    <w:rsid w:val="00C103EA"/>
    <w:rsid w:val="00C46574"/>
    <w:rsid w:val="00C8538D"/>
    <w:rsid w:val="00CD0EE1"/>
    <w:rsid w:val="00D66DD5"/>
    <w:rsid w:val="00D67577"/>
    <w:rsid w:val="00DE709C"/>
    <w:rsid w:val="00E224E7"/>
    <w:rsid w:val="00E23DFF"/>
    <w:rsid w:val="00ED0490"/>
    <w:rsid w:val="00EF1132"/>
    <w:rsid w:val="00F44639"/>
    <w:rsid w:val="00F636A3"/>
    <w:rsid w:val="00FA7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1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31A6"/>
    <w:rPr>
      <w:sz w:val="18"/>
      <w:szCs w:val="18"/>
    </w:rPr>
  </w:style>
  <w:style w:type="paragraph" w:styleId="a4">
    <w:name w:val="footer"/>
    <w:basedOn w:val="a"/>
    <w:link w:val="Char0"/>
    <w:uiPriority w:val="99"/>
    <w:unhideWhenUsed/>
    <w:rsid w:val="004F31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31A6"/>
    <w:rPr>
      <w:sz w:val="18"/>
      <w:szCs w:val="18"/>
    </w:rPr>
  </w:style>
  <w:style w:type="paragraph" w:styleId="a5">
    <w:name w:val="Plain Text"/>
    <w:basedOn w:val="a"/>
    <w:link w:val="Char1"/>
    <w:rsid w:val="004F31A6"/>
    <w:rPr>
      <w:rFonts w:ascii="宋体" w:hAnsi="Courier New"/>
      <w:szCs w:val="21"/>
    </w:rPr>
  </w:style>
  <w:style w:type="character" w:customStyle="1" w:styleId="Char1">
    <w:name w:val="纯文本 Char"/>
    <w:basedOn w:val="a0"/>
    <w:link w:val="a5"/>
    <w:rsid w:val="004F31A6"/>
    <w:rPr>
      <w:rFonts w:ascii="宋体" w:eastAsia="宋体" w:hAnsi="Courier New" w:cs="Times New Roman"/>
      <w:szCs w:val="21"/>
    </w:rPr>
  </w:style>
  <w:style w:type="paragraph" w:styleId="a6">
    <w:name w:val="Body Text"/>
    <w:basedOn w:val="a"/>
    <w:link w:val="Char2"/>
    <w:rsid w:val="00A07D07"/>
    <w:pPr>
      <w:jc w:val="center"/>
    </w:pPr>
    <w:rPr>
      <w:rFonts w:ascii="Arial" w:hAnsi="Arial" w:cs="Arial"/>
    </w:rPr>
  </w:style>
  <w:style w:type="character" w:customStyle="1" w:styleId="Char2">
    <w:name w:val="正文文本 Char"/>
    <w:basedOn w:val="a0"/>
    <w:link w:val="a6"/>
    <w:rsid w:val="00A07D07"/>
    <w:rPr>
      <w:rFonts w:ascii="Arial" w:eastAsia="宋体" w:hAnsi="Arial" w:cs="Arial"/>
      <w:szCs w:val="24"/>
    </w:rPr>
  </w:style>
  <w:style w:type="paragraph" w:styleId="a7">
    <w:name w:val="List Paragraph"/>
    <w:basedOn w:val="a"/>
    <w:uiPriority w:val="34"/>
    <w:qFormat/>
    <w:rsid w:val="00AC07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辛清婷</cp:lastModifiedBy>
  <cp:revision>77</cp:revision>
  <dcterms:created xsi:type="dcterms:W3CDTF">2017-03-09T03:35:00Z</dcterms:created>
  <dcterms:modified xsi:type="dcterms:W3CDTF">2018-06-06T07:53:00Z</dcterms:modified>
</cp:coreProperties>
</file>